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sz w:val="20"/>
          <w:szCs w:val="20"/>
        </w:rPr>
      </w:pPr>
    </w:p>
    <w:p>
      <w:pPr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附件2: 艺术设计学院</w:t>
      </w:r>
      <w:r>
        <w:rPr>
          <w:rFonts w:asciiTheme="majorEastAsia" w:hAnsiTheme="majorEastAsia" w:eastAsiaTheme="majorEastAsia"/>
          <w:szCs w:val="21"/>
        </w:rPr>
        <w:t>线上教学情况</w:t>
      </w:r>
      <w:r>
        <w:rPr>
          <w:rFonts w:hint="eastAsia" w:asciiTheme="majorEastAsia" w:hAnsiTheme="majorEastAsia" w:eastAsiaTheme="majorEastAsia"/>
          <w:szCs w:val="21"/>
        </w:rPr>
        <w:t>每日统计表</w:t>
      </w:r>
    </w:p>
    <w:p>
      <w:pPr>
        <w:rPr>
          <w:rFonts w:asciiTheme="majorEastAsia" w:hAnsiTheme="majorEastAsia" w:eastAsiaTheme="majorEastAsia"/>
          <w:sz w:val="20"/>
          <w:szCs w:val="2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6"/>
        <w:gridCol w:w="1276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课    程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班    级</w:t>
            </w:r>
          </w:p>
        </w:tc>
        <w:tc>
          <w:tcPr>
            <w:tcW w:w="3544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任课教师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上课时间</w:t>
            </w:r>
          </w:p>
        </w:tc>
        <w:tc>
          <w:tcPr>
            <w:tcW w:w="3544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2020年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日，星期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u w:val="single"/>
              </w:rPr>
              <w:t xml:space="preserve">  -  </w:t>
            </w:r>
            <w:r>
              <w:rPr>
                <w:rFonts w:hint="eastAsia"/>
                <w:szCs w:val="21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在线课程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上课情况</w:t>
            </w:r>
          </w:p>
        </w:tc>
        <w:tc>
          <w:tcPr>
            <w:tcW w:w="6946" w:type="dxa"/>
            <w:gridSpan w:val="3"/>
          </w:tcPr>
          <w:p>
            <w:pPr>
              <w:pStyle w:val="5"/>
              <w:spacing w:line="360" w:lineRule="auto"/>
              <w:ind w:left="360" w:firstLine="0" w:firstLineChars="0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（此格内容任课教师可根据各自上课情况进行填写）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学生到课情况(上课、下课)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授课计划、教案、课程标准等教学文件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授课情况(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SPOC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平台使用、直播品台使用、课中互动设计使用、项目任务单使用)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课后答疑安排情况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上课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截图</w:t>
            </w:r>
          </w:p>
        </w:tc>
        <w:tc>
          <w:tcPr>
            <w:tcW w:w="6946" w:type="dxa"/>
            <w:gridSpan w:val="3"/>
          </w:tcPr>
          <w:p>
            <w:pPr>
              <w:pStyle w:val="5"/>
              <w:spacing w:line="360" w:lineRule="auto"/>
              <w:ind w:left="360" w:firstLine="0" w:firstLineChars="0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存在问题</w:t>
            </w:r>
          </w:p>
        </w:tc>
        <w:tc>
          <w:tcPr>
            <w:tcW w:w="6946" w:type="dxa"/>
            <w:gridSpan w:val="3"/>
          </w:tcPr>
          <w:p>
            <w:pPr>
              <w:spacing w:line="36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4319C"/>
    <w:multiLevelType w:val="multilevel"/>
    <w:tmpl w:val="7F84319C"/>
    <w:lvl w:ilvl="0" w:tentative="0">
      <w:start w:val="1"/>
      <w:numFmt w:val="decimal"/>
      <w:lvlText w:val="%1、"/>
      <w:lvlJc w:val="left"/>
      <w:pPr>
        <w:ind w:left="360" w:hanging="360"/>
      </w:pPr>
      <w:rPr>
        <w:rFonts w:asciiTheme="majorEastAsia" w:hAnsiTheme="majorEastAsia" w:eastAsiaTheme="majorEastAsia" w:cstheme="minorBidi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26EA7"/>
    <w:rsid w:val="1872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2020-02-16T02:56:00Z</dcterms:created>
  <dc:creator>STALKER</dc:creator>
  <cp:lastModifiedBy>STALKER</cp:lastModifiedBy>
  <dcterms:modified xsi:type="dcterms:W3CDTF">2020-02-16T02:56:34Z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